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D3" w:rsidRPr="009809F0" w:rsidRDefault="00AF25FD" w:rsidP="00DD0CD3">
      <w:pPr>
        <w:pStyle w:val="Brezrazmikov"/>
        <w:jc w:val="center"/>
        <w:rPr>
          <w:rFonts w:ascii="Comic Sans MS" w:hAnsi="Comic Sans MS"/>
          <w:b/>
          <w:sz w:val="28"/>
          <w:szCs w:val="28"/>
          <w:lang w:eastAsia="sl-SI"/>
        </w:rPr>
      </w:pPr>
      <w:r w:rsidRPr="009809F0">
        <w:rPr>
          <w:rFonts w:ascii="Comic Sans MS" w:hAnsi="Comic Sans MS"/>
          <w:b/>
          <w:sz w:val="28"/>
          <w:szCs w:val="28"/>
          <w:lang w:eastAsia="sl-SI"/>
        </w:rPr>
        <w:t>IGRA Z NESTRUKTURIRANI</w:t>
      </w:r>
      <w:r w:rsidR="001608C2" w:rsidRPr="009809F0">
        <w:rPr>
          <w:rFonts w:ascii="Comic Sans MS" w:hAnsi="Comic Sans MS"/>
          <w:b/>
          <w:sz w:val="28"/>
          <w:szCs w:val="28"/>
          <w:lang w:eastAsia="sl-SI"/>
        </w:rPr>
        <w:t xml:space="preserve">M MATERIALOM </w:t>
      </w:r>
    </w:p>
    <w:p w:rsidR="00B9674D" w:rsidRPr="009809F0" w:rsidRDefault="001608C2" w:rsidP="00DD0CD3">
      <w:pPr>
        <w:pStyle w:val="Brezrazmikov"/>
        <w:jc w:val="center"/>
        <w:rPr>
          <w:rFonts w:ascii="Comic Sans MS" w:hAnsi="Comic Sans MS"/>
          <w:b/>
          <w:sz w:val="28"/>
          <w:szCs w:val="28"/>
          <w:lang w:eastAsia="sl-SI"/>
        </w:rPr>
      </w:pPr>
      <w:r w:rsidRPr="009809F0">
        <w:rPr>
          <w:rFonts w:ascii="Comic Sans MS" w:hAnsi="Comic Sans MS"/>
          <w:b/>
          <w:sz w:val="28"/>
          <w:szCs w:val="28"/>
          <w:lang w:eastAsia="sl-SI"/>
        </w:rPr>
        <w:t>(kartonske škatle)</w:t>
      </w:r>
    </w:p>
    <w:p w:rsidR="00DD0CD3" w:rsidRPr="00DD0CD3" w:rsidRDefault="00DD0CD3" w:rsidP="00DD0CD3">
      <w:pPr>
        <w:pStyle w:val="Brezrazmikov"/>
        <w:jc w:val="center"/>
        <w:rPr>
          <w:rFonts w:ascii="Comic Sans MS" w:hAnsi="Comic Sans MS"/>
          <w:b/>
          <w:sz w:val="32"/>
          <w:szCs w:val="32"/>
          <w:lang w:eastAsia="sl-SI"/>
        </w:rPr>
      </w:pPr>
    </w:p>
    <w:p w:rsidR="00B9674D" w:rsidRPr="00F9655B" w:rsidRDefault="00B9674D" w:rsidP="00F9655B">
      <w:pPr>
        <w:pStyle w:val="Brezrazmikov"/>
        <w:rPr>
          <w:rFonts w:ascii="Comic Sans MS" w:hAnsi="Comic Sans MS"/>
          <w:sz w:val="24"/>
          <w:szCs w:val="24"/>
          <w:lang w:eastAsia="sl-SI"/>
        </w:rPr>
      </w:pPr>
      <w:r w:rsidRPr="00F9655B">
        <w:rPr>
          <w:rFonts w:ascii="Comic Sans MS" w:hAnsi="Comic Sans MS"/>
          <w:sz w:val="24"/>
          <w:szCs w:val="24"/>
          <w:lang w:eastAsia="sl-SI"/>
        </w:rPr>
        <w:t>Danes imajo otroci na voljo vse mogoče igrače in materiale, a najboljše igrače so lahko najbolj enostavni materiali iz vsakdanjega življenja – nestrukturirani materiali.</w:t>
      </w:r>
    </w:p>
    <w:p w:rsidR="00B9674D" w:rsidRDefault="00B9674D" w:rsidP="00F9655B">
      <w:pPr>
        <w:pStyle w:val="Brezrazmikov"/>
        <w:rPr>
          <w:rFonts w:ascii="Comic Sans MS" w:hAnsi="Comic Sans MS"/>
          <w:sz w:val="24"/>
          <w:szCs w:val="24"/>
          <w:lang w:eastAsia="sl-SI"/>
        </w:rPr>
      </w:pPr>
      <w:r w:rsidRPr="00F9655B">
        <w:rPr>
          <w:rFonts w:ascii="Comic Sans MS" w:hAnsi="Comic Sans MS"/>
          <w:sz w:val="24"/>
          <w:szCs w:val="24"/>
          <w:lang w:eastAsia="sl-SI"/>
        </w:rPr>
        <w:t>Igra z nestrukturiranim materialom daje otroku možnost, da razvija svojo ustvarjalnost in domišljijo</w:t>
      </w:r>
      <w:r w:rsidR="00DD0CD3">
        <w:rPr>
          <w:rFonts w:ascii="Comic Sans MS" w:hAnsi="Comic Sans MS"/>
          <w:sz w:val="24"/>
          <w:szCs w:val="24"/>
          <w:lang w:eastAsia="sl-SI"/>
        </w:rPr>
        <w:t>,</w:t>
      </w:r>
      <w:r w:rsidRPr="00F9655B">
        <w:rPr>
          <w:rFonts w:ascii="Comic Sans MS" w:hAnsi="Comic Sans MS"/>
          <w:sz w:val="24"/>
          <w:szCs w:val="24"/>
          <w:lang w:eastAsia="sl-SI"/>
        </w:rPr>
        <w:t xml:space="preserve"> ter preko igre pridobiva nove izkušnje. Ko omenjam</w:t>
      </w:r>
      <w:r w:rsidR="00CF33E9" w:rsidRPr="00F9655B">
        <w:rPr>
          <w:rFonts w:ascii="Comic Sans MS" w:hAnsi="Comic Sans MS"/>
          <w:sz w:val="24"/>
          <w:szCs w:val="24"/>
          <w:lang w:eastAsia="sl-SI"/>
        </w:rPr>
        <w:t>o</w:t>
      </w:r>
      <w:r w:rsidRPr="00F9655B">
        <w:rPr>
          <w:rFonts w:ascii="Comic Sans MS" w:hAnsi="Comic Sans MS"/>
          <w:sz w:val="24"/>
          <w:szCs w:val="24"/>
          <w:lang w:eastAsia="sl-SI"/>
        </w:rPr>
        <w:t xml:space="preserve"> igro z nestrukturiranim materialom imam</w:t>
      </w:r>
      <w:r w:rsidR="00DD0CD3">
        <w:rPr>
          <w:rFonts w:ascii="Comic Sans MS" w:hAnsi="Comic Sans MS"/>
          <w:sz w:val="24"/>
          <w:szCs w:val="24"/>
          <w:lang w:eastAsia="sl-SI"/>
        </w:rPr>
        <w:t>o</w:t>
      </w:r>
      <w:r w:rsidRPr="00F9655B">
        <w:rPr>
          <w:rFonts w:ascii="Comic Sans MS" w:hAnsi="Comic Sans MS"/>
          <w:sz w:val="24"/>
          <w:szCs w:val="24"/>
          <w:lang w:eastAsia="sl-SI"/>
        </w:rPr>
        <w:t xml:space="preserve"> v mislih predvsem kartonske škatle, lahko pa so to tudi blago, les, … </w:t>
      </w:r>
    </w:p>
    <w:p w:rsidR="00DD0CD3" w:rsidRPr="00F9655B" w:rsidRDefault="00DD0CD3" w:rsidP="00F9655B">
      <w:pPr>
        <w:pStyle w:val="Brezrazmikov"/>
        <w:rPr>
          <w:rFonts w:ascii="Comic Sans MS" w:hAnsi="Comic Sans MS"/>
          <w:sz w:val="24"/>
          <w:szCs w:val="24"/>
          <w:lang w:eastAsia="sl-SI"/>
        </w:rPr>
      </w:pPr>
    </w:p>
    <w:p w:rsidR="00B9674D" w:rsidRPr="00F9655B" w:rsidRDefault="00B9674D" w:rsidP="00F9655B">
      <w:pPr>
        <w:pStyle w:val="Brezrazmikov"/>
        <w:rPr>
          <w:rFonts w:ascii="Comic Sans MS" w:hAnsi="Comic Sans MS"/>
          <w:sz w:val="24"/>
          <w:szCs w:val="24"/>
          <w:lang w:eastAsia="sl-SI"/>
        </w:rPr>
      </w:pPr>
      <w:r w:rsidRPr="00F9655B">
        <w:rPr>
          <w:rFonts w:ascii="Comic Sans MS" w:hAnsi="Comic Sans MS"/>
          <w:sz w:val="24"/>
          <w:szCs w:val="24"/>
          <w:lang w:eastAsia="sl-SI"/>
        </w:rPr>
        <w:t>Tudi v naši skupini smo v mesecu februarju namenili veliko pozornosti igri z nestrukturiranim materialom in otroci so resnično uživali. Š</w:t>
      </w:r>
      <w:r w:rsidR="001608C2" w:rsidRPr="00F9655B">
        <w:rPr>
          <w:rFonts w:ascii="Comic Sans MS" w:hAnsi="Comic Sans MS"/>
          <w:sz w:val="24"/>
          <w:szCs w:val="24"/>
          <w:lang w:eastAsia="sl-SI"/>
        </w:rPr>
        <w:t>katle</w:t>
      </w:r>
      <w:r w:rsidRPr="00F9655B">
        <w:rPr>
          <w:rFonts w:ascii="Comic Sans MS" w:hAnsi="Comic Sans MS"/>
          <w:sz w:val="24"/>
          <w:szCs w:val="24"/>
          <w:lang w:eastAsia="sl-SI"/>
        </w:rPr>
        <w:t xml:space="preserve"> so postale hiše, vozila, stolpi…</w:t>
      </w:r>
      <w:r w:rsidR="001608C2" w:rsidRPr="00F9655B">
        <w:rPr>
          <w:rFonts w:ascii="Comic Sans MS" w:hAnsi="Comic Sans MS"/>
          <w:sz w:val="24"/>
          <w:szCs w:val="24"/>
          <w:lang w:eastAsia="sl-SI"/>
        </w:rPr>
        <w:t>.</w:t>
      </w:r>
      <w:r w:rsidRPr="00F9655B">
        <w:rPr>
          <w:rFonts w:ascii="Comic Sans MS" w:hAnsi="Comic Sans MS"/>
          <w:sz w:val="24"/>
          <w:szCs w:val="24"/>
          <w:lang w:eastAsia="sl-SI"/>
        </w:rPr>
        <w:t xml:space="preserve">. </w:t>
      </w:r>
    </w:p>
    <w:p w:rsidR="00DD0CD3" w:rsidRDefault="00B9674D" w:rsidP="00F9655B">
      <w:pPr>
        <w:pStyle w:val="Brezrazmikov"/>
        <w:rPr>
          <w:rFonts w:ascii="Comic Sans MS" w:hAnsi="Comic Sans MS"/>
          <w:sz w:val="24"/>
          <w:szCs w:val="24"/>
          <w:lang w:eastAsia="sl-SI"/>
        </w:rPr>
      </w:pPr>
      <w:r w:rsidRPr="00F9655B">
        <w:rPr>
          <w:rFonts w:ascii="Comic Sans MS" w:hAnsi="Comic Sans MS"/>
          <w:sz w:val="24"/>
          <w:szCs w:val="24"/>
          <w:lang w:eastAsia="sl-SI"/>
        </w:rPr>
        <w:t>Otrok si pri takšni igri krepi domišljijo in z uporabo različnih materialov izboljš</w:t>
      </w:r>
      <w:r w:rsidR="001608C2" w:rsidRPr="00F9655B">
        <w:rPr>
          <w:rFonts w:ascii="Comic Sans MS" w:hAnsi="Comic Sans MS"/>
          <w:sz w:val="24"/>
          <w:szCs w:val="24"/>
          <w:lang w:eastAsia="sl-SI"/>
        </w:rPr>
        <w:t>uje svoje motorične spretnosti</w:t>
      </w:r>
      <w:r w:rsidR="00DD0CD3">
        <w:rPr>
          <w:rFonts w:ascii="Comic Sans MS" w:hAnsi="Comic Sans MS"/>
          <w:sz w:val="24"/>
          <w:szCs w:val="24"/>
          <w:lang w:eastAsia="sl-SI"/>
        </w:rPr>
        <w:t>.</w:t>
      </w:r>
    </w:p>
    <w:p w:rsidR="00DD0CD3" w:rsidRPr="00F9655B" w:rsidRDefault="00DD0CD3" w:rsidP="00F9655B">
      <w:pPr>
        <w:pStyle w:val="Brezrazmikov"/>
        <w:rPr>
          <w:rFonts w:ascii="Comic Sans MS" w:hAnsi="Comic Sans MS"/>
          <w:sz w:val="24"/>
          <w:szCs w:val="24"/>
          <w:lang w:eastAsia="sl-SI"/>
        </w:rPr>
      </w:pPr>
    </w:p>
    <w:p w:rsidR="00DD0CD3" w:rsidRDefault="001608C2" w:rsidP="00DD0CD3">
      <w:pPr>
        <w:pStyle w:val="Brezrazmikov"/>
        <w:rPr>
          <w:rFonts w:ascii="Comic Sans MS" w:hAnsi="Comic Sans MS"/>
          <w:sz w:val="24"/>
          <w:szCs w:val="24"/>
          <w:lang w:eastAsia="sl-SI"/>
        </w:rPr>
      </w:pPr>
      <w:r w:rsidRPr="00F9655B">
        <w:rPr>
          <w:rFonts w:ascii="Comic Sans MS" w:hAnsi="Comic Sans MS"/>
          <w:sz w:val="24"/>
          <w:szCs w:val="24"/>
          <w:lang w:eastAsia="sl-SI"/>
        </w:rPr>
        <w:t xml:space="preserve">Svetujemo vam, da jim najprej ponudite le nekaj škatel različnih velikosti in otroke prepustite njihovi domišljiji, čez nekaj časa, lahko je to </w:t>
      </w:r>
      <w:r w:rsidR="00DD0CD3">
        <w:rPr>
          <w:rFonts w:ascii="Comic Sans MS" w:hAnsi="Comic Sans MS"/>
          <w:sz w:val="24"/>
          <w:szCs w:val="24"/>
          <w:lang w:eastAsia="sl-SI"/>
        </w:rPr>
        <w:t xml:space="preserve">šele </w:t>
      </w:r>
      <w:r w:rsidRPr="00F9655B">
        <w:rPr>
          <w:rFonts w:ascii="Comic Sans MS" w:hAnsi="Comic Sans MS"/>
          <w:sz w:val="24"/>
          <w:szCs w:val="24"/>
          <w:lang w:eastAsia="sl-SI"/>
        </w:rPr>
        <w:t>naslednji dan igro nadgradite tako, da jim ponudite še voščenke a</w:t>
      </w:r>
      <w:r w:rsidR="00CF33E9" w:rsidRPr="00F9655B">
        <w:rPr>
          <w:rFonts w:ascii="Comic Sans MS" w:hAnsi="Comic Sans MS"/>
          <w:sz w:val="24"/>
          <w:szCs w:val="24"/>
          <w:lang w:eastAsia="sl-SI"/>
        </w:rPr>
        <w:t xml:space="preserve">li barvice in škatle pobarvajo, ali polepijo s kakšnimi nalepkami, </w:t>
      </w:r>
      <w:r w:rsidRPr="00F9655B">
        <w:rPr>
          <w:rFonts w:ascii="Comic Sans MS" w:hAnsi="Comic Sans MS"/>
          <w:sz w:val="24"/>
          <w:szCs w:val="24"/>
          <w:lang w:eastAsia="sl-SI"/>
        </w:rPr>
        <w:t xml:space="preserve">naslednja aktivnost je lahko takšna, da otrokom v škatlo izrežete različno velike odprtine in vanj vstavljajo različno velike žogice, če nimate žogic, lahko otrokom ponudite časopisni papir in skupaj naredite žogice, ter jih nato vstavlja v odprtine. </w:t>
      </w:r>
      <w:r w:rsidR="00700E60">
        <w:rPr>
          <w:rFonts w:ascii="Comic Sans MS" w:hAnsi="Comic Sans MS"/>
          <w:sz w:val="24"/>
          <w:szCs w:val="24"/>
          <w:lang w:eastAsia="sl-SI"/>
        </w:rPr>
        <w:t>Ob tem pa lahko skupaj z otrokom prepevate pesmico »žogica marogica«, ki jo otroci že dobro poznajo…</w:t>
      </w:r>
    </w:p>
    <w:p w:rsidR="009809F0" w:rsidRDefault="00700E60" w:rsidP="00DD0CD3">
      <w:pPr>
        <w:pStyle w:val="Brezrazmikov"/>
        <w:rPr>
          <w:rFonts w:ascii="Comic Sans MS" w:hAnsi="Comic Sans MS"/>
          <w:i/>
          <w:sz w:val="24"/>
          <w:szCs w:val="24"/>
          <w:lang w:eastAsia="sl-SI"/>
        </w:rPr>
      </w:pPr>
      <w:r>
        <w:rPr>
          <w:rFonts w:ascii="Comic Sans MS" w:hAnsi="Comic Sans MS"/>
          <w:i/>
          <w:sz w:val="24"/>
          <w:szCs w:val="24"/>
          <w:lang w:eastAsia="sl-SI"/>
        </w:rPr>
        <w:t>(</w:t>
      </w:r>
      <w:r w:rsidRPr="00700E60">
        <w:rPr>
          <w:rFonts w:ascii="Comic Sans MS" w:hAnsi="Comic Sans MS"/>
          <w:i/>
          <w:sz w:val="24"/>
          <w:szCs w:val="24"/>
          <w:lang w:eastAsia="sl-SI"/>
        </w:rPr>
        <w:t>hopla, hopla, sem in tja skače moja žogica, žogica marogica glej, da mi ne boš ušla…</w:t>
      </w:r>
      <w:r>
        <w:rPr>
          <w:rFonts w:ascii="Comic Sans MS" w:hAnsi="Comic Sans MS"/>
          <w:i/>
          <w:sz w:val="24"/>
          <w:szCs w:val="24"/>
          <w:lang w:eastAsia="sl-SI"/>
        </w:rPr>
        <w:t>)</w:t>
      </w:r>
      <w:r w:rsidR="009809F0">
        <w:rPr>
          <w:rFonts w:ascii="Comic Sans MS" w:hAnsi="Comic Sans MS"/>
          <w:i/>
          <w:sz w:val="24"/>
          <w:szCs w:val="24"/>
          <w:lang w:eastAsia="sl-SI"/>
        </w:rPr>
        <w:t xml:space="preserve">, </w:t>
      </w:r>
    </w:p>
    <w:p w:rsidR="009809F0" w:rsidRPr="00700E60" w:rsidRDefault="009809F0" w:rsidP="00DD0CD3">
      <w:pPr>
        <w:pStyle w:val="Brezrazmikov"/>
        <w:rPr>
          <w:rFonts w:ascii="Comic Sans MS" w:hAnsi="Comic Sans MS"/>
          <w:i/>
          <w:sz w:val="24"/>
          <w:szCs w:val="24"/>
          <w:lang w:eastAsia="sl-SI"/>
        </w:rPr>
      </w:pPr>
      <w:r>
        <w:rPr>
          <w:rFonts w:ascii="Comic Sans MS" w:hAnsi="Comic Sans MS"/>
          <w:sz w:val="24"/>
          <w:szCs w:val="24"/>
          <w:lang w:eastAsia="sl-SI"/>
        </w:rPr>
        <w:t xml:space="preserve">Povezava do pesmi na </w:t>
      </w:r>
      <w:proofErr w:type="spellStart"/>
      <w:r>
        <w:rPr>
          <w:rFonts w:ascii="Comic Sans MS" w:hAnsi="Comic Sans MS"/>
          <w:sz w:val="24"/>
          <w:szCs w:val="24"/>
          <w:lang w:eastAsia="sl-SI"/>
        </w:rPr>
        <w:t>Y</w:t>
      </w:r>
      <w:r w:rsidRPr="009809F0">
        <w:rPr>
          <w:rFonts w:ascii="Comic Sans MS" w:hAnsi="Comic Sans MS"/>
          <w:sz w:val="24"/>
          <w:szCs w:val="24"/>
          <w:lang w:eastAsia="sl-SI"/>
        </w:rPr>
        <w:t>outube</w:t>
      </w:r>
      <w:proofErr w:type="spellEnd"/>
      <w:r>
        <w:rPr>
          <w:rFonts w:ascii="Comic Sans MS" w:hAnsi="Comic Sans MS"/>
          <w:sz w:val="24"/>
          <w:szCs w:val="24"/>
          <w:lang w:eastAsia="sl-SI"/>
        </w:rPr>
        <w:t xml:space="preserve">.... </w:t>
      </w:r>
      <w:r w:rsidRPr="009809F0">
        <w:rPr>
          <w:rFonts w:ascii="Comic Sans MS" w:hAnsi="Comic Sans MS"/>
          <w:i/>
          <w:sz w:val="24"/>
          <w:szCs w:val="24"/>
          <w:lang w:eastAsia="sl-SI"/>
        </w:rPr>
        <w:t>https://youtu.be/OqmdMaiH4PM</w:t>
      </w:r>
    </w:p>
    <w:p w:rsidR="00700E60" w:rsidRDefault="00700E60" w:rsidP="00DD0CD3">
      <w:pPr>
        <w:pStyle w:val="Brezrazmikov"/>
        <w:rPr>
          <w:rFonts w:ascii="Comic Sans MS" w:hAnsi="Comic Sans MS"/>
          <w:sz w:val="24"/>
          <w:szCs w:val="24"/>
          <w:lang w:eastAsia="sl-SI"/>
        </w:rPr>
      </w:pPr>
    </w:p>
    <w:p w:rsidR="00DD0CD3" w:rsidRDefault="001608C2" w:rsidP="00DD0CD3">
      <w:pPr>
        <w:pStyle w:val="Brezrazmikov"/>
        <w:rPr>
          <w:rFonts w:ascii="Comic Sans MS" w:hAnsi="Comic Sans MS"/>
          <w:sz w:val="24"/>
          <w:szCs w:val="24"/>
          <w:lang w:eastAsia="sl-SI"/>
        </w:rPr>
      </w:pPr>
      <w:r w:rsidRPr="00F9655B">
        <w:rPr>
          <w:rFonts w:ascii="Comic Sans MS" w:hAnsi="Comic Sans MS"/>
          <w:sz w:val="24"/>
          <w:szCs w:val="24"/>
          <w:lang w:eastAsia="sl-SI"/>
        </w:rPr>
        <w:t xml:space="preserve">Možnosti </w:t>
      </w:r>
      <w:r w:rsidR="00CF33E9" w:rsidRPr="00F9655B">
        <w:rPr>
          <w:rFonts w:ascii="Comic Sans MS" w:hAnsi="Comic Sans MS"/>
          <w:sz w:val="24"/>
          <w:szCs w:val="24"/>
          <w:lang w:eastAsia="sl-SI"/>
        </w:rPr>
        <w:t>je res zelo veliko, b</w:t>
      </w:r>
      <w:r w:rsidR="00700E60">
        <w:rPr>
          <w:rFonts w:ascii="Comic Sans MS" w:hAnsi="Comic Sans MS"/>
          <w:sz w:val="24"/>
          <w:szCs w:val="24"/>
          <w:lang w:eastAsia="sl-SI"/>
        </w:rPr>
        <w:t xml:space="preserve">odite ustvarjalni in domiselni in uživajte v skupnih trenutkih, ki so nam dani. </w:t>
      </w:r>
    </w:p>
    <w:p w:rsidR="00700E60" w:rsidRPr="00B9674D" w:rsidRDefault="00700E60" w:rsidP="00DD0CD3">
      <w:pPr>
        <w:pStyle w:val="Brezrazmikov"/>
        <w:rPr>
          <w:rFonts w:ascii="Comic Sans MS" w:hAnsi="Comic Sans MS"/>
          <w:sz w:val="24"/>
          <w:szCs w:val="24"/>
          <w:lang w:eastAsia="sl-SI"/>
        </w:rPr>
      </w:pPr>
    </w:p>
    <w:p w:rsidR="00C86EB6" w:rsidRDefault="00CF33E9">
      <w:r w:rsidRPr="00CF33E9">
        <w:rPr>
          <w:noProof/>
          <w:lang w:eastAsia="sl-SI"/>
        </w:rPr>
        <w:drawing>
          <wp:inline distT="0" distB="0" distL="0" distR="0">
            <wp:extent cx="3295650" cy="1881657"/>
            <wp:effectExtent l="0" t="0" r="0" b="4445"/>
            <wp:docPr id="2" name="Slika 2" descr="C:\Users\Nina\Desktop\IMG_20200421_15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Desktop\IMG_20200421_1518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9" b="24603"/>
                    <a:stretch/>
                  </pic:blipFill>
                  <pic:spPr bwMode="auto">
                    <a:xfrm>
                      <a:off x="0" y="0"/>
                      <a:ext cx="3299362" cy="18837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33E9" w:rsidRDefault="00F9655B">
      <w:r w:rsidRPr="00F9655B">
        <w:rPr>
          <w:noProof/>
          <w:lang w:eastAsia="sl-SI"/>
        </w:rPr>
        <w:lastRenderedPageBreak/>
        <w:drawing>
          <wp:inline distT="0" distB="0" distL="0" distR="0">
            <wp:extent cx="3209925" cy="4279900"/>
            <wp:effectExtent l="0" t="0" r="9525" b="6350"/>
            <wp:docPr id="3" name="Slika 3" descr="C:\Users\Nina\Desktop\VRTEC RAKA\vrtec raka, skupina 1\FEBRUAR\IMG_20200217_09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\Desktop\VRTEC RAKA\vrtec raka, skupina 1\FEBRUAR\IMG_20200217_093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99" cy="4281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655B" w:rsidRDefault="00F9655B">
      <w:r w:rsidRPr="00F9655B">
        <w:rPr>
          <w:noProof/>
          <w:lang w:eastAsia="sl-SI"/>
        </w:rPr>
        <w:drawing>
          <wp:inline distT="0" distB="0" distL="0" distR="0">
            <wp:extent cx="5229225" cy="3636594"/>
            <wp:effectExtent l="0" t="0" r="0" b="2540"/>
            <wp:docPr id="4" name="Slika 4" descr="C:\Users\Nina\Desktop\VRTEC RAKA\vrtec raka, skupina 1\FEBRUAR\IMG_20200214_09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na\Desktop\VRTEC RAKA\vrtec raka, skupina 1\FEBRUAR\IMG_20200214_093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5"/>
                    <a:stretch/>
                  </pic:blipFill>
                  <pic:spPr bwMode="auto">
                    <a:xfrm>
                      <a:off x="0" y="0"/>
                      <a:ext cx="5230348" cy="363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6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0550"/>
    <w:multiLevelType w:val="multilevel"/>
    <w:tmpl w:val="173A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C5288"/>
    <w:multiLevelType w:val="multilevel"/>
    <w:tmpl w:val="C170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60ADA"/>
    <w:multiLevelType w:val="multilevel"/>
    <w:tmpl w:val="14FA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B02E9"/>
    <w:multiLevelType w:val="multilevel"/>
    <w:tmpl w:val="CDBA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10C48"/>
    <w:multiLevelType w:val="multilevel"/>
    <w:tmpl w:val="9FBA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319DD"/>
    <w:multiLevelType w:val="multilevel"/>
    <w:tmpl w:val="AF28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4D"/>
    <w:rsid w:val="001608C2"/>
    <w:rsid w:val="00700E60"/>
    <w:rsid w:val="009809F0"/>
    <w:rsid w:val="00AF25FD"/>
    <w:rsid w:val="00B9674D"/>
    <w:rsid w:val="00C86EB6"/>
    <w:rsid w:val="00CF33E9"/>
    <w:rsid w:val="00DD0CD3"/>
    <w:rsid w:val="00F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5ECF"/>
  <w15:chartTrackingRefBased/>
  <w15:docId w15:val="{9E3B107D-11F9-474A-8EBB-F115D4C1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96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5</cp:revision>
  <dcterms:created xsi:type="dcterms:W3CDTF">2020-04-22T16:16:00Z</dcterms:created>
  <dcterms:modified xsi:type="dcterms:W3CDTF">2020-04-22T18:31:00Z</dcterms:modified>
</cp:coreProperties>
</file>